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征求意见回复表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tbl>
      <w:tblPr>
        <w:tblStyle w:val="3"/>
        <w:tblW w:w="83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768"/>
        <w:gridCol w:w="1503"/>
        <w:gridCol w:w="1156"/>
        <w:gridCol w:w="14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单位类别</w:t>
            </w:r>
          </w:p>
        </w:tc>
        <w:tc>
          <w:tcPr>
            <w:tcW w:w="685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建设单位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施工单位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检测单位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85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填表人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文件名称</w:t>
            </w:r>
          </w:p>
        </w:tc>
        <w:tc>
          <w:tcPr>
            <w:tcW w:w="685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《建设工程检测合同统一范本（征求意见稿）》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调查意见</w:t>
            </w:r>
          </w:p>
        </w:tc>
        <w:tc>
          <w:tcPr>
            <w:tcW w:w="542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1.合同双方权利及义务条款是否表述正确；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2.合同条款是否公平合理，能达到促进合同有效履约的作用；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27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3.是否能规范合同双方签约履约行为，维护双方合法权益；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其他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修改意见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和建议</w:t>
            </w:r>
          </w:p>
        </w:tc>
        <w:tc>
          <w:tcPr>
            <w:tcW w:w="685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单位意见</w:t>
            </w:r>
          </w:p>
        </w:tc>
        <w:tc>
          <w:tcPr>
            <w:tcW w:w="6852" w:type="dxa"/>
            <w:gridSpan w:val="4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签字盖章：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3914"/>
    <w:rsid w:val="196728BD"/>
    <w:rsid w:val="1BF7224E"/>
    <w:rsid w:val="1C0B44F0"/>
    <w:rsid w:val="30220DA3"/>
    <w:rsid w:val="3A6A3A31"/>
    <w:rsid w:val="3EA51817"/>
    <w:rsid w:val="3F461F71"/>
    <w:rsid w:val="5F5B6FFC"/>
    <w:rsid w:val="6EE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2019-05-22T01:36:00Z</dcterms:created>
  <dc:creator>Custom</dc:creator>
  <cp:lastModifiedBy>省质安协会</cp:lastModifiedBy>
  <dcterms:modified xsi:type="dcterms:W3CDTF">2021-04-14T01:08:40Z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C609DF1AAB4A4F09BA077FBDBEBF15F2</vt:lpwstr>
  </property>
</Properties>
</file>